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1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36"/>
          <w:szCs w:val="36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拟表彰2023年绿美普宁生态建设“十佳绿美”单位名单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shd w:val="clear" w:color="auto" w:fill="auto"/>
          <w:lang w:val="en-US" w:eastAsia="zh-CN"/>
        </w:rPr>
        <w:t>（一）“十佳绿美校园”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shd w:val="clear" w:color="auto" w:fill="auto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shd w:val="clear" w:color="auto" w:fill="auto"/>
          <w:lang w:val="en-US" w:eastAsia="zh-CN"/>
        </w:rPr>
        <w:t>华南师范大学附属普宁学校 2、普宁市流沙东街道新坛小学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shd w:val="clear" w:color="auto" w:fill="auto"/>
          <w:lang w:val="en-US" w:eastAsia="zh-CN"/>
        </w:rPr>
        <w:t>3、普宁市华侨中学           4、普宁市第二中学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shd w:val="clear" w:color="auto" w:fill="auto"/>
          <w:lang w:val="en-US" w:eastAsia="zh-CN"/>
        </w:rPr>
        <w:t xml:space="preserve">5、普宁市流沙西街道赤水学校 6、普宁市职业技术学校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shd w:val="clear" w:color="auto" w:fill="auto"/>
          <w:lang w:val="en-US" w:eastAsia="zh-CN"/>
        </w:rPr>
        <w:t>7、普宁市下架山镇和寮小学   8、普宁市梅塘镇远光小学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shd w:val="clear" w:color="auto" w:fill="auto"/>
          <w:lang w:val="en-US" w:eastAsia="zh-CN"/>
        </w:rPr>
        <w:t>9、普宁市洪阳镇鸣岗初级中学 10、普宁市占陇镇桥柱初级中学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shd w:val="clear" w:color="auto" w:fill="auto"/>
          <w:lang w:val="en-US" w:eastAsia="zh-CN"/>
        </w:rPr>
        <w:t>（二）“十佳绿美”机关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shd w:val="clear" w:color="auto" w:fill="auto"/>
          <w:lang w:val="en-US" w:eastAsia="zh-CN"/>
        </w:rPr>
        <w:t>1、普宁市党政机关事务管理局   2、普宁市人民检察院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shd w:val="clear" w:color="auto" w:fill="auto"/>
          <w:lang w:val="en-US" w:eastAsia="zh-CN"/>
        </w:rPr>
        <w:t>3、普宁市下架山镇人民政府     4、中共普宁市委党校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5、普宁市纪委监委             6、普宁市融媒体中心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7、普宁市大坝镇人民政府        8、中华人民共和国普宁海关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9、普宁市后溪乡人民政府       10、普宁市气象局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（三）“十佳绿美”乡村（社区）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1、普宁市流沙东街道新坛村    2、普宁市大南山街道什石洋村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3、普宁市下架山镇葵岭村      4、普宁市占陇镇下寨村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5、普宁市南溪镇新溪村        6、普宁市广太镇大寮村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7、普宁市洪阳镇宝镜院村      8、普宁市梅塘镇大宅村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9、普宁市大坪镇善德村        10、普宁市云落镇星河社区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（四）“十佳绿美”小区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1、盛迪嘉光明花园            2、星河明珠湾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3、御景城一区                4、万泰城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5、帝景城                    6、康美福临门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7、尚东一品                  8、中信华府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9、锦绣园                    10、保利和府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</w:p>
    <w:sectPr>
      <w:footerReference r:id="rId3" w:type="default"/>
      <w:pgSz w:w="11906" w:h="16838"/>
      <w:pgMar w:top="1417" w:right="1800" w:bottom="1134" w:left="180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0Yjg2M2JkYTVjOWJmMmU2Zjc5MTBjY2NiMzYxMzQifQ=="/>
  </w:docVars>
  <w:rsids>
    <w:rsidRoot w:val="00000000"/>
    <w:rsid w:val="01664B31"/>
    <w:rsid w:val="02971F7B"/>
    <w:rsid w:val="0614669C"/>
    <w:rsid w:val="06BF5018"/>
    <w:rsid w:val="0F4C45C4"/>
    <w:rsid w:val="1D1A6177"/>
    <w:rsid w:val="22013D27"/>
    <w:rsid w:val="22693DFF"/>
    <w:rsid w:val="2B42548D"/>
    <w:rsid w:val="33F74C86"/>
    <w:rsid w:val="3B484541"/>
    <w:rsid w:val="3C6D3B91"/>
    <w:rsid w:val="413078E8"/>
    <w:rsid w:val="44793498"/>
    <w:rsid w:val="465F6362"/>
    <w:rsid w:val="47FB0C05"/>
    <w:rsid w:val="493839C5"/>
    <w:rsid w:val="572B699E"/>
    <w:rsid w:val="61844737"/>
    <w:rsid w:val="62E77F61"/>
    <w:rsid w:val="6387201E"/>
    <w:rsid w:val="66D260C3"/>
    <w:rsid w:val="696C40A7"/>
    <w:rsid w:val="6A6A07C0"/>
    <w:rsid w:val="6ACA1341"/>
    <w:rsid w:val="6B3E1285"/>
    <w:rsid w:val="70A00C89"/>
    <w:rsid w:val="724D7F71"/>
    <w:rsid w:val="760A0B7C"/>
    <w:rsid w:val="7A19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2023-10-16T10:06:00Z</dcterms:created>
  <dc:creator>Administrator</dc:creator>
  <cp:lastModifiedBy>Byb</cp:lastModifiedBy>
  <cp:lastPrinted>2024-02-05T09:48:00Z</cp:lastPrinted>
  <dcterms:modified xsi:type="dcterms:W3CDTF">2024-02-05T11:52:48Z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86886BFCB8694871BFDBDE12B59D6DD7_13</vt:lpwstr>
  </property>
</Properties>
</file>