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FB" w:rsidRDefault="006610FB" w:rsidP="006610FB">
      <w:pPr>
        <w:jc w:val="center"/>
        <w:rPr>
          <w:rFonts w:ascii="Calibri" w:eastAsia="方正小标宋简体" w:hAnsi="Calibri" w:cs="Times New Roman"/>
          <w:color w:val="000000"/>
          <w:sz w:val="36"/>
        </w:rPr>
      </w:pPr>
      <w:r w:rsidRPr="000E36FD">
        <w:rPr>
          <w:rFonts w:ascii="Calibri" w:eastAsia="方正小标宋简体" w:hAnsi="Calibri" w:cs="Times New Roman" w:hint="eastAsia"/>
          <w:color w:val="000000"/>
          <w:sz w:val="36"/>
        </w:rPr>
        <w:t>普宁市人民政府办公室信息公开申请流程图</w:t>
      </w:r>
    </w:p>
    <w:p w:rsidR="006610FB" w:rsidRDefault="006610FB" w:rsidP="006610FB">
      <w:pPr>
        <w:jc w:val="center"/>
        <w:rPr>
          <w:rFonts w:ascii="Calibri" w:eastAsia="方正小标宋简体" w:hAnsi="Calibri" w:cs="Times New Roman"/>
          <w:color w:val="000000"/>
          <w:sz w:val="36"/>
        </w:rPr>
      </w:pPr>
    </w:p>
    <w:p w:rsidR="006610FB" w:rsidRDefault="006610FB" w:rsidP="006610FB">
      <w:pPr>
        <w:jc w:val="center"/>
      </w:pPr>
      <w:r>
        <w:rPr>
          <w:noProof/>
        </w:rPr>
        <w:drawing>
          <wp:inline distT="0" distB="0" distL="0" distR="0">
            <wp:extent cx="5615940" cy="6580505"/>
            <wp:effectExtent l="19050" t="0" r="3810" b="0"/>
            <wp:docPr id="1" name="图片 1" descr="附件2：普宁市人民政府办公室信息公开申请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2：普宁市人民政府办公室信息公开申请流程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58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9E9" w:rsidRDefault="00C609E9"/>
    <w:sectPr w:rsidR="00C609E9" w:rsidSect="00C6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10FB"/>
    <w:rsid w:val="006610FB"/>
    <w:rsid w:val="00C6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10F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610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2019-12-20T03:21:00Z</dcterms:created>
  <dcterms:modified xsi:type="dcterms:W3CDTF">2019-12-20T03:21:00Z</dcterms:modified>
</cp:coreProperties>
</file>